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thumbnail.emf" Id="rId2" Type="http://schemas.openxmlformats.org/package/2006/relationships/metadata/thumbnail"/><Relationship Target="docProps/core.xml" Id="rId3" Type="http://schemas.openxmlformats.org/package/2006/relationships/metadata/core-properties"/><Relationship Target="docProps/app.xml" Id="rId4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2019</w:t>
      </w:r>
      <w:r>
        <w:rPr>
          <w:rFonts w:hint="eastAsia"/>
          <w:b w:val="1"/>
          <w:sz w:val="36"/>
        </w:rPr>
        <w:t>年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保津川強化合宿　ステージ１参加申込書</w:t>
      </w:r>
    </w:p>
    <w:p>
      <w:pPr>
        <w:pStyle w:val="0"/>
        <w:rPr>
          <w:rFonts w:hint="default"/>
          <w:b w:val="1"/>
          <w:sz w:val="28"/>
        </w:rPr>
      </w:pPr>
    </w:p>
    <w:tbl>
      <w:tblPr>
        <w:tblStyle w:val="19"/>
        <w:tblW w:w="8666" w:type="dxa"/>
        <w:tblInd w:w="0" w:type="dxa"/>
        <w:tblLayout w:type="fixed"/>
        <w:tblLook w:firstRow="0" w:lastRow="0" w:firstColumn="0" w:lastColumn="0" w:noHBand="0" w:noVBand="0" w:val="0000"/>
      </w:tblPr>
      <w:tblGrid>
        <w:gridCol w:w="2672"/>
        <w:gridCol w:w="5994"/>
      </w:tblGrid>
      <w:tr>
        <w:trPr>
          <w:trHeight w:val="474" w:hRule="atLeast"/>
        </w:trPr>
        <w:tc>
          <w:tcPr>
            <w:tcW w:w="267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氏名（フリガナ）</w:t>
            </w:r>
          </w:p>
        </w:tc>
        <w:tc>
          <w:tcPr>
            <w:tcW w:w="599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267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99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67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生年月日（西暦）</w:t>
            </w:r>
          </w:p>
        </w:tc>
        <w:tc>
          <w:tcPr>
            <w:tcW w:w="599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26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所属（学校名・学年）</w:t>
            </w:r>
          </w:p>
        </w:tc>
        <w:tc>
          <w:tcPr>
            <w:tcW w:w="59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16" w:hRule="atLeast"/>
        </w:trPr>
        <w:tc>
          <w:tcPr>
            <w:tcW w:w="267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24"/>
              </w:rPr>
              <w:t>記　録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/>
                <w:sz w:val="18"/>
              </w:rPr>
              <w:t>（スイム</w:t>
            </w:r>
            <w:r>
              <w:rPr>
                <w:rFonts w:hint="eastAsia"/>
                <w:sz w:val="18"/>
              </w:rPr>
              <w:t>400</w:t>
            </w:r>
            <w:r>
              <w:rPr>
                <w:rFonts w:hint="eastAsia"/>
                <w:sz w:val="18"/>
              </w:rPr>
              <w:t>ｍ・ラン</w:t>
            </w:r>
            <w:r>
              <w:rPr>
                <w:rFonts w:hint="eastAsia"/>
                <w:sz w:val="18"/>
              </w:rPr>
              <w:t>5,000</w:t>
            </w:r>
            <w:r>
              <w:rPr>
                <w:rFonts w:hint="eastAsia"/>
                <w:sz w:val="18"/>
              </w:rPr>
              <w:t>ｍ）</w:t>
            </w:r>
          </w:p>
        </w:tc>
        <w:tc>
          <w:tcPr>
            <w:tcW w:w="599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スイム　　（　　　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ラン　　　（　　　　　　　　　　）</w:t>
            </w:r>
          </w:p>
        </w:tc>
      </w:tr>
      <w:tr>
        <w:trPr>
          <w:trHeight w:val="840" w:hRule="atLeast"/>
        </w:trPr>
        <w:tc>
          <w:tcPr>
            <w:tcW w:w="267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＊パソコン受信可</w:t>
            </w:r>
          </w:p>
        </w:tc>
        <w:tc>
          <w:tcPr>
            <w:tcW w:w="599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56" w:hRule="atLeast"/>
        </w:trPr>
        <w:tc>
          <w:tcPr>
            <w:tcW w:w="267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携帯電話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緊急時連絡先（続柄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99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</w:tr>
      <w:tr>
        <w:trPr>
          <w:trHeight w:val="1980" w:hRule="atLeast"/>
        </w:trPr>
        <w:tc>
          <w:tcPr>
            <w:tcW w:w="267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自己</w:t>
            </w:r>
            <w:r>
              <w:rPr>
                <w:rFonts w:hint="eastAsia"/>
                <w:sz w:val="24"/>
              </w:rPr>
              <w:t>PR</w:t>
            </w:r>
            <w:r>
              <w:rPr>
                <w:rFonts w:hint="eastAsia"/>
                <w:sz w:val="24"/>
              </w:rPr>
              <w:t>（夢など）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99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text" w:horzAnchor="page" w:tblpX="6497" w:tblpY="208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4049"/>
      </w:tblGrid>
      <w:tr>
        <w:trPr>
          <w:trHeight w:val="1750" w:hRule="atLeast"/>
        </w:trPr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保津川トライアスロン俱楽部代表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佐々木政治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masajin-10keep87@taupe.plala.or.jp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携帯　　　　</w:t>
            </w:r>
            <w:r>
              <w:rPr>
                <w:rFonts w:hint="eastAsia"/>
              </w:rPr>
              <w:t>090-3894-0244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TEL/FAX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0771-22-4359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締め切り</w:t>
      </w:r>
    </w:p>
    <w:p>
      <w:pPr>
        <w:pStyle w:val="0"/>
        <w:rPr>
          <w:rFonts w:hint="default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日（金）までに下記メールか</w:t>
      </w:r>
      <w:r>
        <w:rPr>
          <w:rFonts w:hint="eastAsia"/>
        </w:rPr>
        <w:t>FAX</w:t>
      </w:r>
      <w:r>
        <w:rPr>
          <w:rFonts w:hint="eastAsia"/>
        </w:rPr>
        <w:t>にて申し込みをしてください。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同日入金後確定になります。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Light Shading Accent 2"/>
    <w:basedOn w:val="11"/>
    <w:next w:val="18"/>
    <w:link w:val="0"/>
    <w:uiPriority w:val="0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left w:val="none" w:color="auto" w:sz="0" w:space="0"/>
        <w:bottom w:val="single" w:color="C0504D" w:themeColor="accent2" w:sz="8" w:space="0"/>
        <w:right w:val="none" w:color="auto" w:sz="0" w:space="0"/>
        <w:insideH w:val="none" w:color="auto" w:sz="0" w:space="0"/>
        <w:insideV w:val="none" w:color="auto" w:sz="0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2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2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C0504D" w:themeColor="accent2" w:sz="8" w:space="0"/>
          <w:bottom w:val="single" w:color="C0504D" w:themeColor="accent2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C0504D" w:themeColor="accent2" w:sz="8" w:space="0"/>
          <w:bottom w:val="single" w:color="C0504D" w:themeColor="accent2" w:sz="8" w:space="0"/>
          <w:left w:val="nil"/>
          <w:right w:val="nil"/>
          <w:insideH w:val="nil"/>
          <w:insideV w:val="nil"/>
        </w:tcBorders>
      </w:tcPr>
    </w:tblStyle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2</Pages>
  <Words>14</Words>
  <Characters>306</Characters>
  <Application>JUST Note</Application>
  <Lines>43</Lines>
  <Paragraphs>30</Paragraphs>
  <CharactersWithSpaces>320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masaji sasaki</dc:creator>
  <cp:lastModifiedBy>佐々木　政治(手動)</cp:lastModifiedBy>
  <dcterms:created xsi:type="dcterms:W3CDTF">2018-11-09T10:58:00Z</dcterms:created>
  <dcterms:modified xsi:type="dcterms:W3CDTF">2019-02-05T06:36:18Z</dcterms:modified>
  <cp:revision>4</cp:revision>
</cp:coreProperties>
</file>